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D6EA" w14:textId="77777777" w:rsidR="00855273" w:rsidRDefault="00855273" w:rsidP="00855273">
      <w:pPr>
        <w:rPr>
          <w:rFonts w:ascii="Arial" w:hAnsi="Arial" w:cs="Arial"/>
        </w:rPr>
      </w:pPr>
      <w:bookmarkStart w:id="0" w:name="_GoBack"/>
      <w:bookmarkEnd w:id="0"/>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703"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bl>
    <w:p w14:paraId="35BFD719" w14:textId="77777777" w:rsidR="00855273" w:rsidRDefault="00855273" w:rsidP="00855273">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5BFD71A" w14:textId="77777777" w:rsidR="00855273" w:rsidRDefault="00855273" w:rsidP="00855273">
      <w:pPr>
        <w:rPr>
          <w:rFonts w:ascii="Arial" w:hAnsi="Arial" w:cs="Arial"/>
          <w:i/>
        </w:rPr>
      </w:pPr>
      <w:r>
        <w:rPr>
          <w:rFonts w:ascii="Arial" w:hAnsi="Arial" w:cs="Arial"/>
          <w:i/>
        </w:rPr>
        <w:t xml:space="preserve">   We may contact you with appointment details, test results or health campaigns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13ADC">
        <w:rPr>
          <w:rFonts w:ascii="Arial" w:hAnsi="Arial" w:cs="Arial"/>
          <w:i/>
          <w:color w:val="000000"/>
        </w:rPr>
      </w:r>
      <w:r w:rsidR="00613ADC">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13ADC">
        <w:rPr>
          <w:rFonts w:ascii="Arial" w:hAnsi="Arial" w:cs="Arial"/>
          <w:i/>
          <w:color w:val="000000"/>
        </w:rPr>
      </w:r>
      <w:r w:rsidR="00613ADC">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855273" w14:paraId="35BFD71F"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816795" w14:paraId="35BFD722" w14:textId="77777777" w:rsidTr="00DE00C4">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816795" w:rsidRDefault="00816795" w:rsidP="00DE00C4">
            <w:pPr>
              <w:tabs>
                <w:tab w:val="left" w:pos="2790"/>
              </w:tabs>
              <w:rPr>
                <w:rFonts w:ascii="Arial" w:hAnsi="Arial" w:cs="Arial"/>
              </w:rPr>
            </w:pPr>
            <w:r>
              <w:rPr>
                <w:rFonts w:ascii="Arial" w:hAnsi="Arial" w:cs="Arial"/>
              </w:rPr>
              <w:t>Previous GP</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21" w14:textId="77777777" w:rsidR="00816795" w:rsidRDefault="00816795"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855273" w14:paraId="35BFD733" w14:textId="77777777" w:rsidTr="00855273">
        <w:trPr>
          <w:trHeight w:val="8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855273">
        <w:trPr>
          <w:trHeight w:val="8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855273">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tcBorders>
              <w:top w:val="single" w:sz="4" w:space="0" w:color="auto"/>
              <w:left w:val="nil"/>
              <w:bottom w:val="single" w:sz="4" w:space="0" w:color="auto"/>
              <w:right w:val="nil"/>
            </w:tcBorders>
            <w:shd w:val="clear" w:color="auto" w:fill="auto"/>
            <w:vAlign w:val="center"/>
            <w:hideMark/>
          </w:tcPr>
          <w:p w14:paraId="35BFD744" w14:textId="77777777" w:rsidR="00855273" w:rsidRDefault="00855273">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Refugee </w:t>
            </w:r>
          </w:p>
          <w:p w14:paraId="35BFD745" w14:textId="77777777" w:rsidR="00855273" w:rsidRDefault="00855273">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9" w:type="dxa"/>
            <w:tcBorders>
              <w:top w:val="single" w:sz="4" w:space="0" w:color="auto"/>
              <w:left w:val="nil"/>
              <w:bottom w:val="single" w:sz="4" w:space="0" w:color="auto"/>
              <w:right w:val="nil"/>
            </w:tcBorders>
            <w:shd w:val="clear" w:color="auto" w:fill="auto"/>
            <w:vAlign w:val="center"/>
            <w:hideMark/>
          </w:tcPr>
          <w:p w14:paraId="35BFD746" w14:textId="77777777" w:rsidR="00855273" w:rsidRDefault="00855273">
            <w:pPr>
              <w:rPr>
                <w:lang w:eastAsia="en-GB"/>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77777777" w:rsidR="00855273" w:rsidRDefault="00855273">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35BFD74B"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Makaton Sign Language</w:t>
            </w:r>
          </w:p>
        </w:tc>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77777777"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77777777"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77777777"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F"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E" w14:textId="77777777" w:rsidR="00855273" w:rsidRDefault="00855273">
            <w:pPr>
              <w:rPr>
                <w:rFonts w:ascii="Arial" w:hAnsi="Arial" w:cs="Arial"/>
                <w:b/>
              </w:rPr>
            </w:pPr>
            <w:r>
              <w:rPr>
                <w:rFonts w:ascii="Arial" w:hAnsi="Arial" w:cs="Arial"/>
                <w:b/>
              </w:rPr>
              <w:t>Patient Participation Group</w:t>
            </w:r>
          </w:p>
        </w:tc>
      </w:tr>
      <w:tr w:rsidR="00855273" w14:paraId="35BFD7B2"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0" w14:textId="77777777" w:rsidR="00855273" w:rsidRDefault="00855273">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B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 </w:t>
            </w:r>
          </w:p>
        </w:tc>
      </w:tr>
    </w:tbl>
    <w:p w14:paraId="35BFD7B3" w14:textId="77777777" w:rsidR="00855273" w:rsidRDefault="00855273" w:rsidP="00855273">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5BFD7B4" w14:textId="77777777" w:rsidR="00855273" w:rsidRDefault="00855273" w:rsidP="00855273">
      <w:pPr>
        <w:rPr>
          <w:rFonts w:ascii="Arial" w:hAnsi="Arial" w:cs="Arial"/>
        </w:rPr>
      </w:pPr>
    </w:p>
    <w:p w14:paraId="35BFD7B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B7"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6" w14:textId="77777777" w:rsidR="00855273" w:rsidRDefault="00855273">
            <w:pPr>
              <w:rPr>
                <w:rFonts w:ascii="Arial" w:hAnsi="Arial" w:cs="Arial"/>
                <w:b/>
              </w:rPr>
            </w:pPr>
            <w:r>
              <w:rPr>
                <w:rFonts w:ascii="Arial" w:hAnsi="Arial" w:cs="Arial"/>
                <w:b/>
              </w:rPr>
              <w:t>Organ Donation</w:t>
            </w:r>
          </w:p>
        </w:tc>
      </w:tr>
      <w:tr w:rsidR="00855273" w14:paraId="35BFD7BB" w14:textId="77777777" w:rsidTr="00855273">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8" w14:textId="77777777" w:rsidR="00855273" w:rsidRDefault="00855273">
            <w:pPr>
              <w:tabs>
                <w:tab w:val="left" w:pos="2790"/>
              </w:tabs>
              <w:rPr>
                <w:rFonts w:ascii="Arial" w:hAnsi="Arial" w:cs="Arial"/>
              </w:rPr>
            </w:pPr>
            <w:r>
              <w:rPr>
                <w:rFonts w:ascii="Arial" w:hAnsi="Arial" w:cs="Arial"/>
              </w:rPr>
              <w:t>Please state your wishes for organ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B9" w14:textId="77777777" w:rsidR="00855273" w:rsidRDefault="00855273">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fldChar w:fldCharType="end"/>
            </w:r>
            <w:bookmarkEnd w:id="1"/>
            <w:r>
              <w:rPr>
                <w:rFonts w:ascii="Arial" w:hAnsi="Arial" w:cs="Arial"/>
              </w:rPr>
              <w:t xml:space="preserve"> I wish to be a donor</w:t>
            </w:r>
          </w:p>
          <w:p w14:paraId="35BFD7BA" w14:textId="77777777" w:rsidR="00855273" w:rsidRDefault="00855273">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2" w:name="Check4"/>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fldChar w:fldCharType="end"/>
            </w:r>
            <w:bookmarkEnd w:id="2"/>
            <w:r>
              <w:rPr>
                <w:rFonts w:ascii="Arial" w:hAnsi="Arial" w:cs="Arial"/>
              </w:rPr>
              <w:t xml:space="preserve"> I do not wish to be a donor</w:t>
            </w:r>
          </w:p>
        </w:tc>
      </w:tr>
    </w:tbl>
    <w:p w14:paraId="35BFD7B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13ADC">
              <w:rPr>
                <w:rFonts w:ascii="Arial" w:hAnsi="Arial" w:cs="Arial"/>
                <w:lang w:eastAsia="en-GB"/>
              </w:rPr>
            </w:r>
            <w:r w:rsidR="00613AD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13ADC">
              <w:rPr>
                <w:rFonts w:ascii="Arial" w:hAnsi="Arial" w:cs="Arial"/>
                <w:lang w:eastAsia="en-GB"/>
              </w:rPr>
            </w:r>
            <w:r w:rsidR="00613AD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855273" w14:paraId="35BFD7D6" w14:textId="77777777" w:rsidTr="00855273">
        <w:tc>
          <w:tcPr>
            <w:tcW w:w="214" w:type="pct"/>
            <w:hideMark/>
          </w:tcPr>
          <w:p w14:paraId="35BFD7D4"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13ADC">
              <w:rPr>
                <w:rFonts w:ascii="Arial" w:hAnsi="Arial" w:cs="Arial"/>
                <w:lang w:eastAsia="en-GB"/>
              </w:rPr>
            </w:r>
            <w:r w:rsidR="00613AD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5" w14:textId="77777777" w:rsidR="00855273" w:rsidRDefault="00855273">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55273" w14:paraId="35BFD7D9" w14:textId="77777777" w:rsidTr="00855273">
        <w:tc>
          <w:tcPr>
            <w:tcW w:w="214" w:type="pct"/>
            <w:hideMark/>
          </w:tcPr>
          <w:p w14:paraId="35BFD7D7"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13ADC">
              <w:rPr>
                <w:rFonts w:ascii="Arial" w:hAnsi="Arial" w:cs="Arial"/>
                <w:lang w:eastAsia="en-GB"/>
              </w:rPr>
            </w:r>
            <w:r w:rsidR="00613ADC">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8" w14:textId="77777777" w:rsidR="00855273" w:rsidRDefault="00855273">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13ADC">
              <w:rPr>
                <w:rFonts w:ascii="Arial" w:hAnsi="Arial" w:cs="Arial"/>
                <w:color w:val="7F7F7F"/>
                <w:lang w:eastAsia="en-GB"/>
              </w:rPr>
            </w:r>
            <w:r w:rsidR="00613ADC">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77777777" w:rsidR="00855273" w:rsidRDefault="00855273">
            <w:pPr>
              <w:rPr>
                <w:rFonts w:ascii="Arial" w:hAnsi="Arial" w:cs="Arial"/>
                <w:b/>
                <w:sz w:val="24"/>
              </w:rPr>
            </w:pPr>
            <w:r>
              <w:rPr>
                <w:rFonts w:ascii="Arial" w:hAnsi="Arial" w:cs="Arial"/>
                <w:b/>
                <w:sz w:val="24"/>
              </w:rPr>
              <w:lastRenderedPageBreak/>
              <w:t>5.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5BFD7FA"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35BFD7FB" w14:textId="77777777"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7777777"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13ADC">
              <w:rPr>
                <w:rFonts w:ascii="Arial" w:hAnsi="Arial" w:cs="Arial"/>
                <w:color w:val="000000"/>
              </w:rPr>
            </w:r>
            <w:r w:rsidR="00613AD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77777777"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13ADC">
              <w:rPr>
                <w:rFonts w:ascii="Arial" w:hAnsi="Arial" w:cs="Arial"/>
              </w:rPr>
            </w:r>
            <w:r w:rsidR="00613ADC">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0" w14:textId="77777777" w:rsidR="00855273" w:rsidRDefault="00855273">
            <w:pPr>
              <w:tabs>
                <w:tab w:val="left" w:pos="2790"/>
              </w:tabs>
              <w:rPr>
                <w:rFonts w:ascii="Arial" w:hAnsi="Arial" w:cs="Arial"/>
              </w:rPr>
            </w:pPr>
          </w:p>
          <w:p w14:paraId="35BFD811" w14:textId="77777777" w:rsidR="00855273" w:rsidRDefault="00855273">
            <w:pPr>
              <w:tabs>
                <w:tab w:val="left" w:pos="2790"/>
              </w:tabs>
              <w:rPr>
                <w:rFonts w:ascii="Arial" w:hAnsi="Arial" w:cs="Arial"/>
              </w:rPr>
            </w:pPr>
          </w:p>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5BFD83C" w14:textId="77777777" w:rsidR="00855273" w:rsidRDefault="00855273" w:rsidP="00855273">
      <w:pPr>
        <w:widowControl w:val="0"/>
        <w:spacing w:before="45" w:line="264" w:lineRule="auto"/>
        <w:jc w:val="both"/>
        <w:rPr>
          <w:rFonts w:ascii="Arial" w:eastAsia="SimSun" w:hAnsi="Arial" w:cs="Arial"/>
          <w:color w:val="0000FF"/>
          <w:u w:val="single"/>
          <w:lang w:val="en-US"/>
        </w:rPr>
      </w:pPr>
      <w:r>
        <w:rPr>
          <w:rFonts w:ascii="Arial" w:hAnsi="Arial" w:cs="Arial"/>
          <w:lang w:val="en-US"/>
        </w:rPr>
        <w:t xml:space="preserve">For further information, please see: </w:t>
      </w:r>
      <w:hyperlink r:id="rId5" w:history="1">
        <w:r>
          <w:rPr>
            <w:rStyle w:val="Hyperlink"/>
            <w:rFonts w:cs="Arial"/>
            <w:lang w:val="en-US"/>
          </w:rPr>
          <w:t>www.nhs.uk/NHSEngland/thenhs/records</w:t>
        </w:r>
      </w:hyperlink>
    </w:p>
    <w:p w14:paraId="35BFD83D" w14:textId="77777777" w:rsidR="00855273" w:rsidRDefault="00855273" w:rsidP="00855273">
      <w:pPr>
        <w:widowControl w:val="0"/>
        <w:spacing w:before="45" w:line="264" w:lineRule="auto"/>
        <w:jc w:val="both"/>
        <w:rPr>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3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77777777" w:rsidR="00855273" w:rsidRDefault="00855273">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bl>
    <w:p w14:paraId="35BFD84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13ADC">
              <w:rPr>
                <w:rFonts w:ascii="Arial" w:hAnsi="Arial" w:cs="Arial"/>
                <w:color w:val="202020"/>
                <w:lang w:eastAsia="en-GB"/>
              </w:rPr>
            </w:r>
            <w:r w:rsidR="00613AD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B" w14:textId="77777777" w:rsidR="00855273" w:rsidRDefault="00855273" w:rsidP="00855273">
      <w:pPr>
        <w:jc w:val="both"/>
        <w:rPr>
          <w:rFonts w:ascii="Arial" w:hAnsi="Arial" w:cs="Arial"/>
        </w:rPr>
      </w:pPr>
    </w:p>
    <w:p w14:paraId="35BFD86C" w14:textId="77777777" w:rsidR="00855273" w:rsidRDefault="00855273" w:rsidP="00855273">
      <w:pPr>
        <w:jc w:val="both"/>
        <w:rPr>
          <w:rFonts w:ascii="Arial" w:hAnsi="Arial" w:cs="Arial"/>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71"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13ADC">
              <w:rPr>
                <w:rFonts w:ascii="Arial" w:hAnsi="Arial" w:cs="Arial"/>
                <w:bCs/>
                <w:color w:val="808080"/>
                <w:lang w:eastAsia="en-GB"/>
              </w:rPr>
            </w:r>
            <w:r w:rsidR="00613AD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613ADC" w:rsidP="00855273">
      <w:pPr>
        <w:jc w:val="both"/>
        <w:rPr>
          <w:rFonts w:ascii="Arial" w:hAnsi="Arial" w:cs="Arial"/>
          <w:iCs/>
        </w:rPr>
      </w:pPr>
      <w:hyperlink r:id="rId6"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764DB"/>
    <w:rsid w:val="001A09CF"/>
    <w:rsid w:val="00613ADC"/>
    <w:rsid w:val="00816795"/>
    <w:rsid w:val="00855273"/>
    <w:rsid w:val="009D65B9"/>
    <w:rsid w:val="00B73475"/>
    <w:rsid w:val="00D8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doctors/Pages/gp-online-services.aspx" TargetMode="External"/><Relationship Id="rId5" Type="http://schemas.openxmlformats.org/officeDocument/2006/relationships/hyperlink" Target="http://www.nhs.uk/NHSEngland/thenhs/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Katy Morson</cp:lastModifiedBy>
  <cp:revision>2</cp:revision>
  <dcterms:created xsi:type="dcterms:W3CDTF">2018-02-21T14:46:00Z</dcterms:created>
  <dcterms:modified xsi:type="dcterms:W3CDTF">2018-02-21T14:46:00Z</dcterms:modified>
</cp:coreProperties>
</file>